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33E7" w14:textId="53FB0B12" w:rsidR="004E3973" w:rsidRDefault="004E3973" w:rsidP="00F362E9">
      <w:pPr>
        <w:pBdr>
          <w:bottom w:val="single" w:sz="6" w:space="1" w:color="auto"/>
        </w:pBdr>
        <w:jc w:val="center"/>
      </w:pPr>
      <w:r>
        <w:t xml:space="preserve">REGULAMIN </w:t>
      </w:r>
      <w:r w:rsidR="00F362E9">
        <w:t>SANITARNY WARSZTATÓW MODELARSKICH</w:t>
      </w:r>
      <w:r w:rsidR="000365EC">
        <w:t xml:space="preserve"> „Modele powstałe z historii</w:t>
      </w:r>
      <w:r w:rsidR="00D61AA0">
        <w:t>”</w:t>
      </w:r>
    </w:p>
    <w:p w14:paraId="2AF9145D" w14:textId="3499949F" w:rsidR="00F362E9" w:rsidRPr="00F362E9" w:rsidRDefault="00A23216" w:rsidP="00F362E9">
      <w:pPr>
        <w:jc w:val="center"/>
        <w:rPr>
          <w:b/>
          <w:bCs/>
        </w:rPr>
      </w:pPr>
      <w:r>
        <w:rPr>
          <w:b/>
          <w:bCs/>
        </w:rPr>
        <w:br/>
      </w:r>
      <w:r w:rsidR="00F362E9">
        <w:rPr>
          <w:b/>
          <w:bCs/>
        </w:rPr>
        <w:t>ZASADY OGÓLNE</w:t>
      </w:r>
    </w:p>
    <w:p w14:paraId="5194FA4E" w14:textId="73ECA2A2" w:rsidR="004E3973" w:rsidRDefault="00F362E9" w:rsidP="004E3973">
      <w:r>
        <w:t>1</w:t>
      </w:r>
      <w:r w:rsidR="004E3973">
        <w:t xml:space="preserve">. </w:t>
      </w:r>
      <w:r>
        <w:t xml:space="preserve">Zdrowie współuczestników i </w:t>
      </w:r>
      <w:r w:rsidR="00506B0F">
        <w:t>osób prowadzących warsztaty</w:t>
      </w:r>
      <w:r>
        <w:t xml:space="preserve"> jest priorytetem. Sklep </w:t>
      </w:r>
      <w:proofErr w:type="spellStart"/>
      <w:r>
        <w:t>Bolter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rezerwuje</w:t>
      </w:r>
      <w:r w:rsidR="004E3973">
        <w:t xml:space="preserve"> sobie prawo do ODMOWY </w:t>
      </w:r>
      <w:r>
        <w:t>uczestnictwa w warsztatach</w:t>
      </w:r>
      <w:r w:rsidR="004E3973">
        <w:t xml:space="preserve"> i/lub wpuszczenia </w:t>
      </w:r>
      <w:r w:rsidR="00506B0F">
        <w:t>na teren sklepu</w:t>
      </w:r>
      <w:r w:rsidR="004E3973">
        <w:t xml:space="preserve"> jeśli osoba jest widocznie chora/przeziębiona i/lub w ewidentny sposób nie potrafi się dostosować do regulaminu i ogólnie obowiązujących zasad sanitarnych. </w:t>
      </w:r>
    </w:p>
    <w:p w14:paraId="4BC93680" w14:textId="77777777" w:rsidR="00F362E9" w:rsidRDefault="00F362E9" w:rsidP="004E3973"/>
    <w:p w14:paraId="2E1B7455" w14:textId="77777777" w:rsidR="004E3973" w:rsidRPr="00F362E9" w:rsidRDefault="004E3973" w:rsidP="00F362E9">
      <w:pPr>
        <w:jc w:val="center"/>
        <w:rPr>
          <w:b/>
          <w:bCs/>
        </w:rPr>
      </w:pPr>
      <w:r w:rsidRPr="00F362E9">
        <w:rPr>
          <w:b/>
          <w:bCs/>
        </w:rPr>
        <w:t>ŚRODKI BEZPIECZEŃSTWA</w:t>
      </w:r>
    </w:p>
    <w:p w14:paraId="6E4AB219" w14:textId="4E4F4374" w:rsidR="004E3973" w:rsidRDefault="004E3973" w:rsidP="004E3973">
      <w:r>
        <w:t xml:space="preserve">1. </w:t>
      </w:r>
      <w:r w:rsidR="00102F29">
        <w:t xml:space="preserve">Sklep </w:t>
      </w:r>
      <w:proofErr w:type="spellStart"/>
      <w:r w:rsidR="00102F29">
        <w:t>Bolter</w:t>
      </w:r>
      <w:proofErr w:type="spellEnd"/>
      <w:r w:rsidR="00102F29">
        <w:t xml:space="preserve"> </w:t>
      </w:r>
      <w:proofErr w:type="spellStart"/>
      <w:r w:rsidR="00102F29">
        <w:t>Cafe</w:t>
      </w:r>
      <w:proofErr w:type="spellEnd"/>
      <w:r w:rsidR="00102F29">
        <w:t xml:space="preserve"> zapewnia uczestnikom środki odkażające </w:t>
      </w:r>
      <w:r>
        <w:t xml:space="preserve">przed rozpoczęciem </w:t>
      </w:r>
      <w:r w:rsidR="00102F29">
        <w:t>warsztatów</w:t>
      </w:r>
      <w:r>
        <w:t xml:space="preserve">, w </w:t>
      </w:r>
      <w:r w:rsidR="00102F29">
        <w:t>ich</w:t>
      </w:r>
      <w:r>
        <w:t xml:space="preserve"> trakcie i </w:t>
      </w:r>
      <w:r w:rsidR="00102F29">
        <w:t>po zakończeniu zajęć, a także</w:t>
      </w:r>
      <w:r>
        <w:t xml:space="preserve"> podczas korzystania z </w:t>
      </w:r>
      <w:r w:rsidR="00102F29">
        <w:t>sanitariatów</w:t>
      </w:r>
      <w:r>
        <w:t>.</w:t>
      </w:r>
    </w:p>
    <w:p w14:paraId="429F6563" w14:textId="0EC0A2B2" w:rsidR="004E3973" w:rsidRDefault="004E3973" w:rsidP="004E3973">
      <w:r>
        <w:t>2. Dyspensery z płynem</w:t>
      </w:r>
      <w:r w:rsidR="00102F29">
        <w:t xml:space="preserve"> dezynfekującym</w:t>
      </w:r>
      <w:r>
        <w:t xml:space="preserve"> oraz rękawiczki jednorazowe </w:t>
      </w:r>
      <w:r w:rsidR="00102F29">
        <w:t>znajdują się</w:t>
      </w:r>
      <w:r>
        <w:t xml:space="preserve"> przy wejściu do lokalu oraz przy </w:t>
      </w:r>
      <w:r w:rsidR="00102F29">
        <w:t>sanitariacie</w:t>
      </w:r>
      <w:r>
        <w:t>.</w:t>
      </w:r>
    </w:p>
    <w:p w14:paraId="78016DFD" w14:textId="1CEEE036" w:rsidR="004E3973" w:rsidRDefault="004E3973" w:rsidP="004E3973">
      <w:r>
        <w:t xml:space="preserve">3. Każdy stół oraz </w:t>
      </w:r>
      <w:r w:rsidR="00102F29">
        <w:t>używane narzędzia</w:t>
      </w:r>
      <w:r>
        <w:t xml:space="preserve"> będą dezynfekowane </w:t>
      </w:r>
      <w:r w:rsidR="00102F29">
        <w:t>przed i po każdych zajęciach</w:t>
      </w:r>
      <w:r>
        <w:t xml:space="preserve">. </w:t>
      </w:r>
    </w:p>
    <w:p w14:paraId="27737D24" w14:textId="34DE2034" w:rsidR="003E2BBE" w:rsidRDefault="003E2BBE" w:rsidP="004E3973">
      <w:r>
        <w:t>4. Przed i po skorzystaniu z toalety, prosimy o dokładne umycie rąk.</w:t>
      </w:r>
    </w:p>
    <w:p w14:paraId="08EFB459" w14:textId="1899952D" w:rsidR="003E2BBE" w:rsidRDefault="003E2BBE" w:rsidP="003E2BBE">
      <w:r>
        <w:t>5. Prosimy o zgłaszanie braków w środkach czystości do personelu sklepu.</w:t>
      </w:r>
    </w:p>
    <w:p w14:paraId="5A640D26" w14:textId="77777777" w:rsidR="00F362E9" w:rsidRDefault="00F362E9" w:rsidP="004E3973"/>
    <w:p w14:paraId="60A47BBA" w14:textId="61C0C7B7" w:rsidR="004E3973" w:rsidRPr="00F362E9" w:rsidRDefault="004E3973" w:rsidP="00F362E9">
      <w:pPr>
        <w:jc w:val="center"/>
        <w:rPr>
          <w:b/>
          <w:bCs/>
        </w:rPr>
      </w:pPr>
      <w:r w:rsidRPr="00F362E9">
        <w:rPr>
          <w:b/>
          <w:bCs/>
        </w:rPr>
        <w:t>STREF</w:t>
      </w:r>
      <w:r w:rsidR="009B7CD3">
        <w:rPr>
          <w:b/>
          <w:bCs/>
        </w:rPr>
        <w:t>A WARSZTATOWA</w:t>
      </w:r>
    </w:p>
    <w:p w14:paraId="212B8628" w14:textId="18D80304" w:rsidR="004E3973" w:rsidRDefault="004E3973" w:rsidP="004E3973">
      <w:r>
        <w:t xml:space="preserve">1. </w:t>
      </w:r>
      <w:r w:rsidR="006A546B">
        <w:t>Warsztaty odbywają się w specjalnie wydzielonej strefie, na której terenie mogę przebywać wyłącznie uczestnicy oraz osoby prowadzące</w:t>
      </w:r>
      <w:r w:rsidR="00A23216">
        <w:t>. Nie jest zatem możliwa praca grupowa oraz uczestnictwo osób trzecich (koledzy/koleżanki, rodzina, etc.). Zostanie ona wyraźnie oznaczona i jej powierzchnia pozwali na utrzymanie zalecanego dystansu społecznego pomiędzy uczestnikami</w:t>
      </w:r>
    </w:p>
    <w:p w14:paraId="7D7BAE25" w14:textId="3C63070A" w:rsidR="004E3973" w:rsidRDefault="00A23216" w:rsidP="004E3973">
      <w:r>
        <w:t>2</w:t>
      </w:r>
      <w:r w:rsidR="004E3973">
        <w:t xml:space="preserve">. Od 10 października </w:t>
      </w:r>
      <w:r w:rsidR="003F5C42">
        <w:t xml:space="preserve">2020 roku </w:t>
      </w:r>
      <w:r w:rsidR="004E3973">
        <w:t xml:space="preserve">obowiązuje nakaz noszenia maseczek. </w:t>
      </w:r>
      <w:r w:rsidR="003F5C42">
        <w:t>Należy się do niego bezwzględnie dostosować</w:t>
      </w:r>
      <w:r w:rsidR="004E3973">
        <w:t xml:space="preserve">. </w:t>
      </w:r>
      <w:r>
        <w:t>Zdjęcie maseczki możliwe jest wyłącznie</w:t>
      </w:r>
      <w:r w:rsidR="003F5C42">
        <w:t xml:space="preserve"> w celach konsumpcji </w:t>
      </w:r>
      <w:r>
        <w:t xml:space="preserve">czy utrzymaniu higieny </w:t>
      </w:r>
      <w:r w:rsidR="003F5C42">
        <w:t>w wyznaczonym do tego miejscu.</w:t>
      </w:r>
      <w:r w:rsidR="004E3973">
        <w:t xml:space="preserve"> </w:t>
      </w:r>
    </w:p>
    <w:p w14:paraId="0CD4C8EA" w14:textId="6EDD7EEA" w:rsidR="004E3973" w:rsidRDefault="00A23216" w:rsidP="004E3973">
      <w:r>
        <w:t>3</w:t>
      </w:r>
      <w:r w:rsidR="004E3973">
        <w:t xml:space="preserve">. Bardzo prosimy na czas </w:t>
      </w:r>
      <w:r w:rsidR="003F5C42">
        <w:t>trwania warsztatów o pozostanie w wyznaczonej strefie,</w:t>
      </w:r>
      <w:r w:rsidR="004E3973">
        <w:t xml:space="preserve"> o ile nie zajdzie ważna potrzeba (</w:t>
      </w:r>
      <w:r w:rsidR="003F5C42">
        <w:t xml:space="preserve">skorzystanie z </w:t>
      </w:r>
      <w:r w:rsidR="004E3973">
        <w:t>toalet</w:t>
      </w:r>
      <w:r w:rsidR="003F5C42">
        <w:t>y</w:t>
      </w:r>
      <w:r w:rsidR="004E3973">
        <w:t xml:space="preserve">, dbanie o czystość, chwilowe opuszczenie </w:t>
      </w:r>
      <w:r w:rsidR="003F5C42">
        <w:t xml:space="preserve">terenu </w:t>
      </w:r>
      <w:r w:rsidR="004E3973">
        <w:t>sklepu</w:t>
      </w:r>
      <w:r w:rsidR="003F5C42">
        <w:t>, etc.</w:t>
      </w:r>
      <w:r w:rsidR="004E3973">
        <w:t>)</w:t>
      </w:r>
    </w:p>
    <w:p w14:paraId="10C37134" w14:textId="30E5510A" w:rsidR="00F362E9" w:rsidRDefault="00A23216" w:rsidP="004E3973">
      <w:r>
        <w:t>4</w:t>
      </w:r>
      <w:r w:rsidR="004E3973">
        <w:t xml:space="preserve">. Wszelkie rzeczy osobiste wniesione do lokalu prosimy o trzymanie wewnątrz </w:t>
      </w:r>
      <w:r w:rsidR="003F5C42">
        <w:t>wydzielonej do tego przestrzeni.</w:t>
      </w:r>
    </w:p>
    <w:p w14:paraId="24D50065" w14:textId="6BC76E0D" w:rsidR="004E3973" w:rsidRDefault="004E3973" w:rsidP="004E3973"/>
    <w:p w14:paraId="5CD5C82E" w14:textId="106D7670" w:rsidR="003E2BBE" w:rsidRDefault="003E2BBE" w:rsidP="004E3973"/>
    <w:p w14:paraId="5265657A" w14:textId="6862BADB" w:rsidR="003E2BBE" w:rsidRDefault="003E2BBE" w:rsidP="004E3973"/>
    <w:p w14:paraId="2EA755AD" w14:textId="648E99D3" w:rsidR="00A23216" w:rsidRDefault="00A23216" w:rsidP="004E3973"/>
    <w:p w14:paraId="4DB01489" w14:textId="7710A049" w:rsidR="00A23216" w:rsidRDefault="00A23216" w:rsidP="004E3973"/>
    <w:p w14:paraId="17E24BAF" w14:textId="3E11EBE4" w:rsidR="003E2BBE" w:rsidRDefault="003E2BBE" w:rsidP="004E3973"/>
    <w:p w14:paraId="50935AD3" w14:textId="77777777" w:rsidR="00A23216" w:rsidRDefault="00A23216" w:rsidP="004E3973"/>
    <w:p w14:paraId="1A7CE7DA" w14:textId="77777777" w:rsidR="004E3973" w:rsidRPr="00F362E9" w:rsidRDefault="004E3973" w:rsidP="00F362E9">
      <w:pPr>
        <w:jc w:val="center"/>
        <w:rPr>
          <w:b/>
          <w:bCs/>
        </w:rPr>
      </w:pPr>
      <w:r w:rsidRPr="00F362E9">
        <w:rPr>
          <w:b/>
          <w:bCs/>
        </w:rPr>
        <w:lastRenderedPageBreak/>
        <w:t>LINKI do WAŻNYCH INFORMACJI</w:t>
      </w:r>
    </w:p>
    <w:p w14:paraId="44D762C6" w14:textId="77777777" w:rsidR="004E3973" w:rsidRDefault="004E3973" w:rsidP="004E3973">
      <w:r>
        <w:t xml:space="preserve">    - mycia rąk</w:t>
      </w:r>
    </w:p>
    <w:p w14:paraId="15F511D6" w14:textId="5DF13AAE" w:rsidR="004E3973" w:rsidRDefault="004E3973" w:rsidP="004E3973">
      <w:r>
        <w:t xml:space="preserve">    https://gis.gov.pl/zdrowie/zasady-prawidlowego-mycia-rak/</w:t>
      </w:r>
      <w:r w:rsidR="003E2BBE">
        <w:br/>
      </w:r>
    </w:p>
    <w:p w14:paraId="75B9F24A" w14:textId="77777777" w:rsidR="004E3973" w:rsidRDefault="004E3973" w:rsidP="004E3973">
      <w:r>
        <w:t xml:space="preserve">    - dezynfekcji rąk</w:t>
      </w:r>
    </w:p>
    <w:p w14:paraId="7990FFE2" w14:textId="601DA172" w:rsidR="004E3973" w:rsidRDefault="004E3973" w:rsidP="004E3973">
      <w:r>
        <w:t xml:space="preserve">    https://gis.gov.pl/aktualnosci/jak-skutecznie-dezynfekowac-rece/</w:t>
      </w:r>
      <w:r w:rsidR="003E2BBE">
        <w:br/>
      </w:r>
    </w:p>
    <w:p w14:paraId="4AB57CCF" w14:textId="77777777" w:rsidR="004E3973" w:rsidRDefault="004E3973" w:rsidP="004E3973">
      <w:r>
        <w:t xml:space="preserve">    - prawidłowego zdejmowania maseczki</w:t>
      </w:r>
    </w:p>
    <w:p w14:paraId="2F81E6D8" w14:textId="0A650280" w:rsidR="004E3973" w:rsidRDefault="004E3973" w:rsidP="004E3973">
      <w:r>
        <w:t xml:space="preserve">    https://gis.gov.pl/aktualnosci/jak-prawidlowo-nalozyc-i-zdjac-maseczke/</w:t>
      </w:r>
      <w:r w:rsidR="003E2BBE">
        <w:br/>
      </w:r>
    </w:p>
    <w:p w14:paraId="2581B78D" w14:textId="77777777" w:rsidR="004E3973" w:rsidRDefault="004E3973" w:rsidP="004E3973">
      <w:r>
        <w:t xml:space="preserve">    - prawidłowego zdejmowania rękawiczek</w:t>
      </w:r>
    </w:p>
    <w:p w14:paraId="00182496" w14:textId="7C6B4FD8" w:rsidR="00682252" w:rsidRDefault="004E3973" w:rsidP="004E3973">
      <w:r>
        <w:t xml:space="preserve">    https://gis.gov.pl/aktualnosci/koronawirus-jak-prawidlowo-nalozyc-i-zdjac-rekawice/</w:t>
      </w:r>
    </w:p>
    <w:sectPr w:rsidR="0068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9F"/>
    <w:rsid w:val="000365EC"/>
    <w:rsid w:val="00102F29"/>
    <w:rsid w:val="003E2BBE"/>
    <w:rsid w:val="003F5C42"/>
    <w:rsid w:val="003F6E9F"/>
    <w:rsid w:val="004E3973"/>
    <w:rsid w:val="00506B0F"/>
    <w:rsid w:val="00684443"/>
    <w:rsid w:val="006A546B"/>
    <w:rsid w:val="00936B0A"/>
    <w:rsid w:val="009634F8"/>
    <w:rsid w:val="009B7CD3"/>
    <w:rsid w:val="00A23216"/>
    <w:rsid w:val="00BA54B1"/>
    <w:rsid w:val="00D61AA0"/>
    <w:rsid w:val="00F362E9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09D"/>
  <w15:chartTrackingRefBased/>
  <w15:docId w15:val="{F5F35AF8-9888-48C0-84D7-1EFD034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cl">
    <w:name w:val="_ncl"/>
    <w:basedOn w:val="Domylnaczcionkaakapitu"/>
    <w:rsid w:val="004E3973"/>
  </w:style>
  <w:style w:type="character" w:customStyle="1" w:styleId="diy96o5h">
    <w:name w:val="diy96o5h"/>
    <w:basedOn w:val="Domylnaczcionkaakapitu"/>
    <w:rsid w:val="004E3973"/>
  </w:style>
  <w:style w:type="paragraph" w:styleId="Akapitzlist">
    <w:name w:val="List Paragraph"/>
    <w:basedOn w:val="Normalny"/>
    <w:uiPriority w:val="34"/>
    <w:qFormat/>
    <w:rsid w:val="00F3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BOLTER_USER</dc:creator>
  <cp:keywords/>
  <dc:description/>
  <cp:lastModifiedBy>Anna Brzezińska-Łuczak</cp:lastModifiedBy>
  <cp:revision>2</cp:revision>
  <dcterms:created xsi:type="dcterms:W3CDTF">2021-03-17T10:56:00Z</dcterms:created>
  <dcterms:modified xsi:type="dcterms:W3CDTF">2021-03-17T10:56:00Z</dcterms:modified>
</cp:coreProperties>
</file>