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FD" w:rsidRPr="005C0415" w:rsidRDefault="00B220A2" w:rsidP="00B220A2">
      <w:pPr>
        <w:rPr>
          <w:rFonts w:ascii="Times New Roman" w:hAnsi="Times New Roman" w:cs="Times New Roman"/>
        </w:rPr>
      </w:pPr>
      <w:r>
        <w:rPr>
          <w:rFonts w:ascii="Times New Roman" w:hAnsi="Times New Roman" w:cs="Times New Roman"/>
        </w:rPr>
        <w:t>Siostry Wons</w:t>
      </w:r>
      <w:r w:rsidR="00E479FD" w:rsidRPr="005C0415">
        <w:rPr>
          <w:rFonts w:ascii="Times New Roman" w:hAnsi="Times New Roman" w:cs="Times New Roman"/>
        </w:rPr>
        <w:t>ch</w:t>
      </w:r>
      <w:r>
        <w:rPr>
          <w:rFonts w:ascii="Times New Roman" w:hAnsi="Times New Roman" w:cs="Times New Roman"/>
        </w:rPr>
        <w:t>. H</w:t>
      </w:r>
      <w:r w:rsidR="005C0415">
        <w:rPr>
          <w:rFonts w:ascii="Times New Roman" w:hAnsi="Times New Roman" w:cs="Times New Roman"/>
        </w:rPr>
        <w:t>istoria rodziny</w:t>
      </w:r>
    </w:p>
    <w:p w:rsidR="00E479FD" w:rsidRDefault="00E479FD" w:rsidP="00E479FD">
      <w:pPr>
        <w:jc w:val="center"/>
      </w:pPr>
    </w:p>
    <w:p w:rsidR="00E479FD" w:rsidRPr="00D4544C" w:rsidRDefault="00E479FD" w:rsidP="00E479FD">
      <w:pPr>
        <w:jc w:val="both"/>
        <w:rPr>
          <w:rFonts w:ascii="Times New Roman" w:hAnsi="Times New Roman" w:cs="Times New Roman"/>
        </w:rPr>
      </w:pPr>
      <w:r w:rsidRPr="00D4544C">
        <w:rPr>
          <w:rFonts w:ascii="Times New Roman" w:hAnsi="Times New Roman" w:cs="Times New Roman"/>
        </w:rPr>
        <w:t xml:space="preserve">Maria Eugenia Jeleń (z domu Wonsch) urodziła się 22 marca 1908 r. we Lwowie. Wychowała się w rodzinie lwowskich przemysłowców i handlowców. Miała pięcioro rodzeństwa. Najstarszy z braci walczył w Legionach Polskich podczas I wojny światowej. Maria po ukończeniu w 1916 r. prywatnego Liceum Olgi Filippi we Lwowie postanowiła kontynuować naukę w Wyższej Szkole Gospodarstwa Wiejskiego. Niestety nie było jej dane ukończyć studiów, które zostały przerwane przez wojnę polsko-ukraińską. 2 listopada 1918 r. zgłosiła się do „Obrony Lwowa”. Została skierowana na odcinek „Dom Techników” pod rozkazami kpt. Bujalskiego. W późniejszym okresie podczas wojny polsko-bolszewickiej pracowała jako ochotnicza siła pomocnicza w Dowództwie Wojsk Automobilowych Okręgu Generalnego Lwowskiego. Za swoje zasługi o Niepodległość Polski, Maria została odznaczona Krzyżem Obrońców Lwowa i Medalem Niepodległości. </w:t>
      </w:r>
    </w:p>
    <w:p w:rsidR="006F5EEB" w:rsidRPr="00D4544C" w:rsidRDefault="006F5EEB" w:rsidP="002C3588">
      <w:pPr>
        <w:jc w:val="both"/>
        <w:rPr>
          <w:rFonts w:ascii="Times New Roman" w:hAnsi="Times New Roman" w:cs="Times New Roman"/>
          <w:sz w:val="24"/>
          <w:szCs w:val="24"/>
        </w:rPr>
      </w:pPr>
      <w:r w:rsidRPr="00D4544C">
        <w:rPr>
          <w:rFonts w:ascii="Times New Roman" w:hAnsi="Times New Roman" w:cs="Times New Roman"/>
        </w:rPr>
        <w:t xml:space="preserve">15 sierpnia 1921 r. wychodzi za mąż za Kazimierza Jelenia, który pełnił funkcję naczelnego lekarza wojskowego w 75. pułku piechoty. Podobnie jak Maria, również i Kazimierz był weteranem wojny polsko-bolszewickiej. Za zasługi na polu bitwy oraz z racji opieki nas rannymi został odznaczony: </w:t>
      </w:r>
      <w:r w:rsidRPr="00D4544C">
        <w:rPr>
          <w:rFonts w:ascii="Times New Roman" w:eastAsia="Times New Roman" w:hAnsi="Times New Roman" w:cs="Times New Roman"/>
          <w:sz w:val="24"/>
        </w:rPr>
        <w:t xml:space="preserve">dwukrotnie Krzyżem Walecznych, Medalem Niepodległości za wojnę 1918-1921 i Medalem Dziesięciolecia Odzyskania Niepodległości. </w:t>
      </w:r>
      <w:r w:rsidRPr="00D4544C">
        <w:rPr>
          <w:rFonts w:ascii="Times New Roman" w:hAnsi="Times New Roman" w:cs="Times New Roman"/>
          <w:sz w:val="24"/>
          <w:szCs w:val="24"/>
        </w:rPr>
        <w:t>Po ataku hitlerowskich Niemiec na Polskę, Kazimierz został zmobilizowany do Wojska Polskiego. Pojmany do niewoli przez sowietów i ostatecznie zamordowany między 20, a 22 kwietnia 1940 r. przez NKWD w Lesie Katyńskim. Zasługi wojskowe Kazimierza Jelenia - już pośmiertnie, uznał Minister Obrony Narodowej Aleksander Szczygło, decyzją z 5 października 2007 roku awansując go na stopień podpułkownika. Pośmiertnie także otrzymał śp. Kazimierz Jeleń - Krzyż Srebrny Orderu Virtuti Militari oraz Krzyż Kampanii Wrześniowej.</w:t>
      </w:r>
    </w:p>
    <w:p w:rsidR="006F5EEB" w:rsidRDefault="006F5EEB" w:rsidP="00723A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sierpnia 1922 r. przychodzi na świat jedyne dziecko Marii i Kazimierza – syn Maciej. We wrześniu 1939 r. zgłosił się na ochotnika do Wojska Polskiego i został wc</w:t>
      </w:r>
      <w:r w:rsidR="00465422">
        <w:rPr>
          <w:rFonts w:ascii="Times New Roman" w:eastAsia="Times New Roman" w:hAnsi="Times New Roman" w:cs="Times New Roman"/>
          <w:sz w:val="24"/>
          <w:szCs w:val="24"/>
        </w:rPr>
        <w:t>ielony do pododdziałów 60. Dywizji Piechoty płk. Eplera. W październiku 1939 r. został się do niewoli niemieckiej, z której ostatecznie udało mu się zbiec. W 1940 r. wraz z matką przeprowadza się do Skierniewic. Uczestnik tajnych kompletów, a od maja 1942 r. członek Armii Krajowej o ps. Kir. Pełnił funkcję dowódcy drużyny i plutonu w ośrodku dywersyjnym „Łaba” – Żyrardów. Wziął również udział w Powstaniu Warszawskim. Podczas służby w Armii Krajowej, poznał swoją przyszłą żonę, Władysławę, z którą 2 kwietnia 1945 r. wziął ślub. Po zakończeniu II wojny światowej udaje się do Wrocławia. 29 września 1949 r. zostaje aresztowany i za działania konspiracyjne zostaje skazany na karę śmierci, która ostatecznie została zmieniona na długoletnie więzienie.</w:t>
      </w:r>
    </w:p>
    <w:p w:rsidR="00465422" w:rsidRDefault="00465422" w:rsidP="00723ABF">
      <w:pPr>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W okresie międzywojennym Maria po rozstaniu z mężem przeprowadziła się do Torunia, ale po pewnym </w:t>
      </w:r>
      <w:r w:rsidR="00826DEC">
        <w:rPr>
          <w:rFonts w:ascii="Times New Roman" w:eastAsia="Times New Roman" w:hAnsi="Times New Roman" w:cs="Times New Roman"/>
          <w:sz w:val="24"/>
          <w:szCs w:val="24"/>
        </w:rPr>
        <w:t>czasie przeniosła się do Warszawy</w:t>
      </w:r>
      <w:r>
        <w:rPr>
          <w:rFonts w:ascii="Times New Roman" w:eastAsia="Times New Roman" w:hAnsi="Times New Roman" w:cs="Times New Roman"/>
          <w:sz w:val="24"/>
          <w:szCs w:val="24"/>
        </w:rPr>
        <w:t xml:space="preserve">, gdzie </w:t>
      </w:r>
      <w:r w:rsidR="00723ABF">
        <w:rPr>
          <w:rFonts w:ascii="Times New Roman" w:eastAsia="Times New Roman" w:hAnsi="Times New Roman" w:cs="Times New Roman"/>
          <w:sz w:val="24"/>
          <w:szCs w:val="24"/>
        </w:rPr>
        <w:t xml:space="preserve">1930 r. rozpoczęła pracę jako sekretarka i maszynistka w Departamencie Budownictwa Ministerstwa Spraw Wojskowych. </w:t>
      </w:r>
      <w:r w:rsidR="00723ABF">
        <w:rPr>
          <w:rFonts w:ascii="Times New Roman" w:eastAsia="Times New Roman" w:hAnsi="Times New Roman" w:cs="Times New Roman"/>
          <w:sz w:val="24"/>
        </w:rPr>
        <w:t>W 1934 roku zostaje przeniesiona służbowo do Prezydium Rady Ministrów. Przez rok pełni tam  funkcję maszynistki i sekretarki Romana Czerniawskiego. Ponownie, w 1935 roku  zostaje przeniesiona służbowo, tym razem do Wyższej Szkoły Wojennej, na stanowisko kierowniczki biura. W połowie sierpnia 1939 r</w:t>
      </w:r>
      <w:r w:rsidR="00826DEC">
        <w:rPr>
          <w:rFonts w:ascii="Times New Roman" w:eastAsia="Times New Roman" w:hAnsi="Times New Roman" w:cs="Times New Roman"/>
          <w:sz w:val="24"/>
        </w:rPr>
        <w:t>.</w:t>
      </w:r>
      <w:r w:rsidR="00723ABF">
        <w:rPr>
          <w:rFonts w:ascii="Times New Roman" w:eastAsia="Times New Roman" w:hAnsi="Times New Roman" w:cs="Times New Roman"/>
          <w:sz w:val="24"/>
        </w:rPr>
        <w:t xml:space="preserve">, Maria zostaje zmobilizowana z przydziałem do sztabu Armii  Łódź, gen. Juliusza Rómmla. Po częściowym rozbiciu armii, wraz ze sztabem otrzymuje przydział do Sztabu Obrony Warszawy i na tym posterunku trwa do zakończenia </w:t>
      </w:r>
      <w:r w:rsidR="00826DEC">
        <w:rPr>
          <w:rFonts w:ascii="Times New Roman" w:eastAsia="Times New Roman" w:hAnsi="Times New Roman" w:cs="Times New Roman"/>
          <w:sz w:val="24"/>
        </w:rPr>
        <w:t>walk</w:t>
      </w:r>
      <w:r w:rsidR="00723ABF">
        <w:rPr>
          <w:rFonts w:ascii="Times New Roman" w:eastAsia="Times New Roman" w:hAnsi="Times New Roman" w:cs="Times New Roman"/>
          <w:sz w:val="24"/>
        </w:rPr>
        <w:t>. Za swoje zasługi w obronie Warszawy zostaje odznaczona Krzyżem Walecznych.</w:t>
      </w:r>
    </w:p>
    <w:p w:rsidR="00D249A1" w:rsidRDefault="00723ABF" w:rsidP="00723ABF">
      <w:pPr>
        <w:jc w:val="both"/>
        <w:rPr>
          <w:rFonts w:ascii="Times New Roman" w:eastAsia="Times New Roman" w:hAnsi="Times New Roman" w:cs="Times New Roman"/>
          <w:sz w:val="24"/>
        </w:rPr>
      </w:pPr>
      <w:r>
        <w:rPr>
          <w:rFonts w:ascii="Times New Roman" w:eastAsia="Times New Roman" w:hAnsi="Times New Roman" w:cs="Times New Roman"/>
          <w:sz w:val="24"/>
          <w:szCs w:val="24"/>
        </w:rPr>
        <w:lastRenderedPageBreak/>
        <w:t>W listopadzie 1939 r. Maria wraz z synem zostaje aresztowana przez gestapo za rzekome ukrywanie dokumentacji wojskowej. Po trzech dniach zosta</w:t>
      </w:r>
      <w:r w:rsidR="00826DEC">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 wypuszczeni. Po wspomnianej już przeprowadzce do Skierniewic, Maria podejmuje pracę w Oddziale „Społem” jako kierowniczka biura i tłumaczka. Na pewien czas wraca również do rodzinnego Lwowa, gdzie </w:t>
      </w:r>
      <w:r>
        <w:rPr>
          <w:rFonts w:ascii="Times New Roman" w:eastAsia="Times New Roman" w:hAnsi="Times New Roman" w:cs="Times New Roman"/>
          <w:sz w:val="24"/>
        </w:rPr>
        <w:t xml:space="preserve">rozpoczyna pracę w Towarzystwie Wyścigów Konnych. Po ewakuacji torów wyścigowych do Warszawy w maju 1944 roku, Maria podąża za nimi i dociera do stolicy na dwa dni przed wybuchem powstania. </w:t>
      </w:r>
      <w:r w:rsidR="00826DEC">
        <w:rPr>
          <w:rFonts w:ascii="Times New Roman" w:eastAsia="Times New Roman" w:hAnsi="Times New Roman" w:cs="Times New Roman"/>
          <w:sz w:val="24"/>
        </w:rPr>
        <w:t>Wybuch powstania zaskoczył</w:t>
      </w:r>
      <w:r>
        <w:rPr>
          <w:rFonts w:ascii="Times New Roman" w:eastAsia="Times New Roman" w:hAnsi="Times New Roman" w:cs="Times New Roman"/>
          <w:sz w:val="24"/>
        </w:rPr>
        <w:t xml:space="preserve"> Marię, ale nie waha</w:t>
      </w:r>
      <w:r w:rsidR="00826DEC">
        <w:rPr>
          <w:rFonts w:ascii="Times New Roman" w:eastAsia="Times New Roman" w:hAnsi="Times New Roman" w:cs="Times New Roman"/>
          <w:sz w:val="24"/>
        </w:rPr>
        <w:t>ła</w:t>
      </w:r>
      <w:r>
        <w:rPr>
          <w:rFonts w:ascii="Times New Roman" w:eastAsia="Times New Roman" w:hAnsi="Times New Roman" w:cs="Times New Roman"/>
          <w:sz w:val="24"/>
        </w:rPr>
        <w:t xml:space="preserve"> się wziąć w nim czynn</w:t>
      </w:r>
      <w:r w:rsidR="00826DEC">
        <w:rPr>
          <w:rFonts w:ascii="Times New Roman" w:eastAsia="Times New Roman" w:hAnsi="Times New Roman" w:cs="Times New Roman"/>
          <w:sz w:val="24"/>
        </w:rPr>
        <w:t>ego</w:t>
      </w:r>
      <w:r>
        <w:rPr>
          <w:rFonts w:ascii="Times New Roman" w:eastAsia="Times New Roman" w:hAnsi="Times New Roman" w:cs="Times New Roman"/>
          <w:sz w:val="24"/>
        </w:rPr>
        <w:t xml:space="preserve"> udział</w:t>
      </w:r>
      <w:r w:rsidR="00826DEC">
        <w:rPr>
          <w:rFonts w:ascii="Times New Roman" w:eastAsia="Times New Roman" w:hAnsi="Times New Roman" w:cs="Times New Roman"/>
          <w:sz w:val="24"/>
        </w:rPr>
        <w:t>u</w:t>
      </w:r>
      <w:r>
        <w:rPr>
          <w:rFonts w:ascii="Times New Roman" w:eastAsia="Times New Roman" w:hAnsi="Times New Roman" w:cs="Times New Roman"/>
          <w:sz w:val="24"/>
        </w:rPr>
        <w:t xml:space="preserve"> w służbie sanitarnej. Po upadku powstania i wyjściu z Warszawy, Maria trafia do</w:t>
      </w:r>
      <w:r>
        <w:rPr>
          <w:rFonts w:ascii="Times New Roman" w:eastAsia="Times New Roman" w:hAnsi="Times New Roman" w:cs="Times New Roman"/>
          <w:color w:val="00B050"/>
          <w:sz w:val="24"/>
        </w:rPr>
        <w:t xml:space="preserve"> </w:t>
      </w:r>
      <w:r>
        <w:rPr>
          <w:rFonts w:ascii="Times New Roman" w:eastAsia="Times New Roman" w:hAnsi="Times New Roman" w:cs="Times New Roman"/>
          <w:sz w:val="24"/>
        </w:rPr>
        <w:t xml:space="preserve">obozu w  Pruszkowie. W trakcie transportu do </w:t>
      </w:r>
      <w:r w:rsidR="00D249A1">
        <w:rPr>
          <w:rFonts w:ascii="Times New Roman" w:eastAsia="Times New Roman" w:hAnsi="Times New Roman" w:cs="Times New Roman"/>
          <w:sz w:val="24"/>
        </w:rPr>
        <w:t xml:space="preserve">niemieckiego </w:t>
      </w:r>
      <w:r>
        <w:rPr>
          <w:rFonts w:ascii="Times New Roman" w:eastAsia="Times New Roman" w:hAnsi="Times New Roman" w:cs="Times New Roman"/>
          <w:sz w:val="24"/>
        </w:rPr>
        <w:t>obozu koncentracyjnego Auschwitz, uciek</w:t>
      </w:r>
      <w:r w:rsidR="00826DEC">
        <w:rPr>
          <w:rFonts w:ascii="Times New Roman" w:eastAsia="Times New Roman" w:hAnsi="Times New Roman" w:cs="Times New Roman"/>
          <w:sz w:val="24"/>
        </w:rPr>
        <w:t>ła</w:t>
      </w:r>
      <w:r>
        <w:rPr>
          <w:rFonts w:ascii="Times New Roman" w:eastAsia="Times New Roman" w:hAnsi="Times New Roman" w:cs="Times New Roman"/>
          <w:sz w:val="24"/>
        </w:rPr>
        <w:t xml:space="preserve"> z pociągu w Częstochowie i </w:t>
      </w:r>
      <w:r w:rsidR="00D249A1">
        <w:rPr>
          <w:rFonts w:ascii="Times New Roman" w:eastAsia="Times New Roman" w:hAnsi="Times New Roman" w:cs="Times New Roman"/>
          <w:sz w:val="24"/>
        </w:rPr>
        <w:t>uda</w:t>
      </w:r>
      <w:r w:rsidR="00826DEC">
        <w:rPr>
          <w:rFonts w:ascii="Times New Roman" w:eastAsia="Times New Roman" w:hAnsi="Times New Roman" w:cs="Times New Roman"/>
          <w:sz w:val="24"/>
        </w:rPr>
        <w:t>ło</w:t>
      </w:r>
      <w:r w:rsidR="00D249A1">
        <w:rPr>
          <w:rFonts w:ascii="Times New Roman" w:eastAsia="Times New Roman" w:hAnsi="Times New Roman" w:cs="Times New Roman"/>
          <w:sz w:val="24"/>
        </w:rPr>
        <w:t xml:space="preserve"> jej się dostać</w:t>
      </w:r>
      <w:r>
        <w:rPr>
          <w:rFonts w:ascii="Times New Roman" w:eastAsia="Times New Roman" w:hAnsi="Times New Roman" w:cs="Times New Roman"/>
          <w:sz w:val="24"/>
        </w:rPr>
        <w:t xml:space="preserve"> Krakowa. Niestety, ponownie trafia do obozu, tym razem w Prądniku Czerwonym. Jednak na parę dni przed wejściem Armii </w:t>
      </w:r>
      <w:r w:rsidR="00D249A1">
        <w:rPr>
          <w:rFonts w:ascii="Times New Roman" w:eastAsia="Times New Roman" w:hAnsi="Times New Roman" w:cs="Times New Roman"/>
          <w:sz w:val="24"/>
        </w:rPr>
        <w:t>Czerwonej</w:t>
      </w:r>
      <w:r>
        <w:rPr>
          <w:rFonts w:ascii="Times New Roman" w:eastAsia="Times New Roman" w:hAnsi="Times New Roman" w:cs="Times New Roman"/>
          <w:sz w:val="24"/>
        </w:rPr>
        <w:t xml:space="preserve">, w styczniu  1945 roku, zostaje z niego zwolniona. </w:t>
      </w:r>
    </w:p>
    <w:p w:rsidR="00D249A1" w:rsidRDefault="00D249A1" w:rsidP="00723ABF">
      <w:pPr>
        <w:jc w:val="both"/>
        <w:rPr>
          <w:rFonts w:ascii="Times New Roman" w:eastAsia="Times New Roman" w:hAnsi="Times New Roman" w:cs="Times New Roman"/>
          <w:sz w:val="24"/>
        </w:rPr>
      </w:pPr>
      <w:r>
        <w:rPr>
          <w:rFonts w:ascii="Times New Roman" w:eastAsia="Times New Roman" w:hAnsi="Times New Roman" w:cs="Times New Roman"/>
          <w:sz w:val="24"/>
        </w:rPr>
        <w:t>Po ponownym dotarciu do Krakowa p</w:t>
      </w:r>
      <w:r w:rsidR="00723ABF">
        <w:rPr>
          <w:rFonts w:ascii="Times New Roman" w:eastAsia="Times New Roman" w:hAnsi="Times New Roman" w:cs="Times New Roman"/>
          <w:sz w:val="24"/>
        </w:rPr>
        <w:t>od</w:t>
      </w:r>
      <w:r w:rsidR="00826DEC">
        <w:rPr>
          <w:rFonts w:ascii="Times New Roman" w:eastAsia="Times New Roman" w:hAnsi="Times New Roman" w:cs="Times New Roman"/>
          <w:sz w:val="24"/>
        </w:rPr>
        <w:t>jęła</w:t>
      </w:r>
      <w:r w:rsidR="00723ABF">
        <w:rPr>
          <w:rFonts w:ascii="Times New Roman" w:eastAsia="Times New Roman" w:hAnsi="Times New Roman" w:cs="Times New Roman"/>
          <w:sz w:val="24"/>
        </w:rPr>
        <w:t xml:space="preserve"> pracę w </w:t>
      </w:r>
      <w:r>
        <w:rPr>
          <w:rFonts w:ascii="Times New Roman" w:eastAsia="Times New Roman" w:hAnsi="Times New Roman" w:cs="Times New Roman"/>
          <w:sz w:val="24"/>
        </w:rPr>
        <w:t>r</w:t>
      </w:r>
      <w:r w:rsidR="00723ABF">
        <w:rPr>
          <w:rFonts w:ascii="Times New Roman" w:eastAsia="Times New Roman" w:hAnsi="Times New Roman" w:cs="Times New Roman"/>
          <w:sz w:val="24"/>
        </w:rPr>
        <w:t>edakcji socjalistycznego pisma „Naprzód”,</w:t>
      </w:r>
      <w:r>
        <w:rPr>
          <w:rFonts w:ascii="Times New Roman" w:eastAsia="Times New Roman" w:hAnsi="Times New Roman" w:cs="Times New Roman"/>
          <w:sz w:val="24"/>
        </w:rPr>
        <w:t xml:space="preserve"> w której prac</w:t>
      </w:r>
      <w:r w:rsidR="00826DEC">
        <w:rPr>
          <w:rFonts w:ascii="Times New Roman" w:eastAsia="Times New Roman" w:hAnsi="Times New Roman" w:cs="Times New Roman"/>
          <w:sz w:val="24"/>
        </w:rPr>
        <w:t>owała</w:t>
      </w:r>
      <w:r w:rsidR="00723ABF">
        <w:rPr>
          <w:rFonts w:ascii="Times New Roman" w:eastAsia="Times New Roman" w:hAnsi="Times New Roman" w:cs="Times New Roman"/>
          <w:sz w:val="24"/>
        </w:rPr>
        <w:t xml:space="preserve"> do maja 1945 roku. Miesiąc wcześniej, tj. w kwietniu 1945 roku, Maria ws</w:t>
      </w:r>
      <w:r w:rsidR="00826DEC">
        <w:rPr>
          <w:rFonts w:ascii="Times New Roman" w:eastAsia="Times New Roman" w:hAnsi="Times New Roman" w:cs="Times New Roman"/>
          <w:sz w:val="24"/>
        </w:rPr>
        <w:t>tąpiła</w:t>
      </w:r>
      <w:r>
        <w:rPr>
          <w:rFonts w:ascii="Times New Roman" w:eastAsia="Times New Roman" w:hAnsi="Times New Roman" w:cs="Times New Roman"/>
          <w:sz w:val="24"/>
        </w:rPr>
        <w:t xml:space="preserve"> </w:t>
      </w:r>
      <w:r w:rsidR="00723ABF">
        <w:rPr>
          <w:rFonts w:ascii="Times New Roman" w:eastAsia="Times New Roman" w:hAnsi="Times New Roman" w:cs="Times New Roman"/>
          <w:sz w:val="24"/>
        </w:rPr>
        <w:t xml:space="preserve">do </w:t>
      </w:r>
      <w:r w:rsidR="00826DEC">
        <w:rPr>
          <w:rFonts w:ascii="Times New Roman" w:eastAsia="Times New Roman" w:hAnsi="Times New Roman" w:cs="Times New Roman"/>
          <w:sz w:val="24"/>
        </w:rPr>
        <w:t>PPS.</w:t>
      </w:r>
      <w:r w:rsidR="00723ABF">
        <w:rPr>
          <w:rFonts w:ascii="Times New Roman" w:eastAsia="Times New Roman" w:hAnsi="Times New Roman" w:cs="Times New Roman"/>
          <w:sz w:val="24"/>
        </w:rPr>
        <w:t xml:space="preserve"> W tym czasie naczelnym redaktorem pisma był dr Bolesław Drobner, ówczesny przewodniczący Rady Naczelnej PPS. 14 marca 1945 roku, dr Drobner zostaje mianowany pierwszym  powojennym prezydentem Wrocławia. Po kilku dniach rozpoczyna się zorganizowana przez dra Drobnera, rekrutacja pierwszej grupy ochotników, mających udać się do Wrocławia jako zalążek przyszłej administracji miasta.</w:t>
      </w:r>
    </w:p>
    <w:p w:rsidR="00723ABF" w:rsidRDefault="00723ABF" w:rsidP="00723ABF">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Zakres obowiązków jest bardzo duży, zgłasza się wielu kandydatów </w:t>
      </w:r>
      <w:r>
        <w:rPr>
          <w:rFonts w:ascii="Times New Roman" w:eastAsia="Times New Roman" w:hAnsi="Times New Roman" w:cs="Times New Roman"/>
          <w:sz w:val="24"/>
        </w:rPr>
        <w:br/>
        <w:t xml:space="preserve">i wielu nie udaje się  spełnić wymagań  postawionych przez dra B. Drobnera. Maria kończy </w:t>
      </w:r>
      <w:r>
        <w:rPr>
          <w:rFonts w:ascii="Times New Roman" w:eastAsia="Times New Roman" w:hAnsi="Times New Roman" w:cs="Times New Roman"/>
          <w:sz w:val="24"/>
        </w:rPr>
        <w:br/>
        <w:t xml:space="preserve">tę rywalizację z sukcesem, podparta  dodatkowo referencjami udzielonymi mi.in. przez  Jana Mulaka i  gen. Stefana Mossora. </w:t>
      </w:r>
      <w:r w:rsidR="00846AC5">
        <w:rPr>
          <w:rFonts w:ascii="Times New Roman" w:eastAsia="Times New Roman" w:hAnsi="Times New Roman" w:cs="Times New Roman"/>
          <w:sz w:val="24"/>
        </w:rPr>
        <w:t>8 maja 1945 r.,</w:t>
      </w:r>
      <w:r>
        <w:rPr>
          <w:rFonts w:ascii="Times New Roman" w:eastAsia="Times New Roman" w:hAnsi="Times New Roman" w:cs="Times New Roman"/>
          <w:sz w:val="24"/>
        </w:rPr>
        <w:t xml:space="preserve"> Maria wypowiada słowa ślubowania i wyrusza z grupą około stu osób, zwaną grupą pionierską, do zniszczonego Wrocławia.</w:t>
      </w:r>
    </w:p>
    <w:p w:rsidR="00723ABF" w:rsidRPr="00880EE4" w:rsidRDefault="00723ABF" w:rsidP="00723ABF">
      <w:pPr>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10 maja 1945 roku rozpoczyna pracę w Zarządzie Miejskim jako sekretarka prezydenta Drobnera. Prezydent Drobner popada szybko w niełaskę władz komunistycznych i już po miesiącu zostaje odwołany ze swego stanowiska. Jego miejsce zajmuje Aleksander Wachniewski, członek Polskiej Partii Robotniczej. Od razu rozpoczyna  czystkę, jednak Maria jest jedną z niewielu osób, które nadal cieszą się zaufaniem kolejnego prezydenta, czego dowodem jest awans, który otrzymała w następnym roku. 1 września 1946 roku, Maria zostaje mianowana na zastępcę kierownika biura w Miejskiej Radzie Narodowej. Jej kariera ulega jednak szybko załamaniu, gdyż już po dwóch miesiącach rozpoczyna się, niszcząca </w:t>
      </w:r>
      <w:r w:rsidR="00D249A1">
        <w:rPr>
          <w:rFonts w:ascii="Times New Roman" w:eastAsia="Times New Roman" w:hAnsi="Times New Roman" w:cs="Times New Roman"/>
          <w:sz w:val="24"/>
        </w:rPr>
        <w:t>j</w:t>
      </w:r>
      <w:r>
        <w:rPr>
          <w:rFonts w:ascii="Times New Roman" w:eastAsia="Times New Roman" w:hAnsi="Times New Roman" w:cs="Times New Roman"/>
          <w:sz w:val="24"/>
        </w:rPr>
        <w:t>ą, inwigilacja przez Służby Bezpieczeństwa. Ze wspomnień syna Macieja: „Prezydent Wachniewski wezwał moją mamę i oświadczył, że na żądanie Wojewódzkiego Urzędu Bezpieczeństwa musi z nią rozwiązać stosunki służbowe, ze względu na fakt, że jest żoną sanacyjnego oficera i nie może jej zatrudniać na tym stanowisku, proponując przejście na inne stanowisko w zarządzie miasta”. Maria nie przyjmuje propozycji i składa wypowiedzenie, podając jako oficjalny powód zbyt niskie uposażenie</w:t>
      </w:r>
    </w:p>
    <w:p w:rsidR="006F5EEB" w:rsidRDefault="00D249A1" w:rsidP="006F5EE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1 października 1946 roku, Maria uzyskuje zatrudnienie we Wrocławskich Zakładach Wyrobów Papierowych </w:t>
      </w:r>
      <w:r w:rsidR="00F246D2">
        <w:rPr>
          <w:rFonts w:ascii="Times New Roman" w:eastAsia="Times New Roman" w:hAnsi="Times New Roman" w:cs="Times New Roman"/>
          <w:sz w:val="24"/>
        </w:rPr>
        <w:t xml:space="preserve"> </w:t>
      </w:r>
      <w:r>
        <w:rPr>
          <w:rFonts w:ascii="Times New Roman" w:eastAsia="Times New Roman" w:hAnsi="Times New Roman" w:cs="Times New Roman"/>
          <w:sz w:val="24"/>
        </w:rPr>
        <w:t>jako Kierownik Kancelarii Ogólnej. Niskie uposażenie za wykonywaną wcześniej pracę</w:t>
      </w:r>
      <w:r w:rsidR="00F246D2">
        <w:rPr>
          <w:rFonts w:ascii="Times New Roman" w:eastAsia="Times New Roman" w:hAnsi="Times New Roman" w:cs="Times New Roman"/>
          <w:sz w:val="24"/>
        </w:rPr>
        <w:t xml:space="preserve"> </w:t>
      </w:r>
      <w:r>
        <w:rPr>
          <w:rFonts w:ascii="Times New Roman" w:eastAsia="Times New Roman" w:hAnsi="Times New Roman" w:cs="Times New Roman"/>
          <w:sz w:val="24"/>
        </w:rPr>
        <w:t>na rzecz miasta, nie byłą</w:t>
      </w:r>
      <w:r w:rsidR="00F246D2">
        <w:rPr>
          <w:rFonts w:ascii="Times New Roman" w:eastAsia="Times New Roman" w:hAnsi="Times New Roman" w:cs="Times New Roman"/>
          <w:sz w:val="24"/>
        </w:rPr>
        <w:t xml:space="preserve"> </w:t>
      </w:r>
      <w:r>
        <w:rPr>
          <w:rFonts w:ascii="Times New Roman" w:eastAsia="Times New Roman" w:hAnsi="Times New Roman" w:cs="Times New Roman"/>
          <w:sz w:val="24"/>
        </w:rPr>
        <w:t>fikcją.</w:t>
      </w:r>
      <w:r w:rsidR="00F246D2">
        <w:rPr>
          <w:rFonts w:ascii="Times New Roman" w:eastAsia="Times New Roman" w:hAnsi="Times New Roman" w:cs="Times New Roman"/>
          <w:sz w:val="24"/>
        </w:rPr>
        <w:t xml:space="preserve"> </w:t>
      </w:r>
      <w:r>
        <w:rPr>
          <w:rFonts w:ascii="Times New Roman" w:eastAsia="Times New Roman" w:hAnsi="Times New Roman" w:cs="Times New Roman"/>
          <w:sz w:val="24"/>
        </w:rPr>
        <w:t>Nawet po zmianie zatrudnienia jej wynagrodzenie nadal nie poprawiło trudnej sytuacji finansowej.</w:t>
      </w:r>
    </w:p>
    <w:p w:rsidR="00D249A1" w:rsidRDefault="00D249A1" w:rsidP="006F5EE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Pomimo olbrzymich trudności i coraz większej inwigilacji, Maria nie traci hartu ducha i poczucia dobrze wykonywanej pracy. Charakterystyka jej postawy z tego okresu zawarta jest </w:t>
      </w:r>
      <w:r>
        <w:rPr>
          <w:rFonts w:ascii="Times New Roman" w:eastAsia="Times New Roman" w:hAnsi="Times New Roman" w:cs="Times New Roman"/>
          <w:sz w:val="24"/>
        </w:rPr>
        <w:lastRenderedPageBreak/>
        <w:t xml:space="preserve">m.in. w tajnych aktach WZWP z dnia 10.07.1947 r. „punktualna, słowna, dobrze zdyscyplinowana, bardzo energiczna, z pracy powierzonej wywiązuje się ku pełnemu zadowoleniu Dyrekcji. W pracy społeczno – politycznej dobrze uświadomiona.” </w:t>
      </w:r>
    </w:p>
    <w:p w:rsidR="00A637C2" w:rsidRDefault="00D249A1" w:rsidP="00D249A1">
      <w:pPr>
        <w:jc w:val="both"/>
        <w:rPr>
          <w:rFonts w:ascii="Times New Roman" w:eastAsia="Times New Roman" w:hAnsi="Times New Roman" w:cs="Times New Roman"/>
          <w:sz w:val="24"/>
        </w:rPr>
      </w:pPr>
      <w:r>
        <w:rPr>
          <w:rFonts w:ascii="Times New Roman" w:eastAsia="Times New Roman" w:hAnsi="Times New Roman" w:cs="Times New Roman"/>
          <w:sz w:val="24"/>
        </w:rPr>
        <w:t>Po śmierci męża, jej siostra Zofia przeprowadza się do mieszkania Marii na Karłowicach i pozostaje w nim już do końca ich tragicznych chwil.</w:t>
      </w:r>
      <w:r w:rsidR="009264C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 tym samym roku nasila się inwigilacja, rozpoczynają się represje ze strony Urzędu Bezpieczeństwa. Decyzja o zainteresowaniu Urzędu Bezpieczeństwa osobą Marii, w rozumieniu urzędników UB - nie była bezpodstawna, nie było konieczności fabrykowania dowodów na jej „przestępczą działalność”, gdyż posiadano ich nadmiar. </w:t>
      </w:r>
      <w:r w:rsidR="009264C0">
        <w:rPr>
          <w:rFonts w:ascii="Times New Roman" w:eastAsia="Times New Roman" w:hAnsi="Times New Roman" w:cs="Times New Roman"/>
          <w:sz w:val="24"/>
        </w:rPr>
        <w:t>Zofia</w:t>
      </w:r>
      <w:r w:rsidR="00F246D2">
        <w:rPr>
          <w:rFonts w:ascii="Times New Roman" w:eastAsia="Times New Roman" w:hAnsi="Times New Roman" w:cs="Times New Roman"/>
          <w:sz w:val="24"/>
        </w:rPr>
        <w:t>,</w:t>
      </w:r>
      <w:r w:rsidR="009264C0">
        <w:rPr>
          <w:rFonts w:ascii="Times New Roman" w:eastAsia="Times New Roman" w:hAnsi="Times New Roman" w:cs="Times New Roman"/>
          <w:sz w:val="24"/>
        </w:rPr>
        <w:t xml:space="preserve"> ur. 18.10.1895 r. podobnie jak Maria miała za sobą „niewygodną” przeszłość, ponieważ również brała udział w obronie Lwowa, jak i utrzymywała kontakty z byłymi wojskowymi.</w:t>
      </w:r>
      <w:r>
        <w:rPr>
          <w:rFonts w:ascii="Times New Roman" w:eastAsia="Times New Roman" w:hAnsi="Times New Roman" w:cs="Times New Roman"/>
          <w:sz w:val="24"/>
        </w:rPr>
        <w:br/>
      </w:r>
      <w:r>
        <w:rPr>
          <w:rFonts w:ascii="Times New Roman" w:eastAsia="Times New Roman" w:hAnsi="Times New Roman" w:cs="Times New Roman"/>
          <w:sz w:val="24"/>
        </w:rPr>
        <w:br/>
        <w:t>Te wszystkie okoliczności były podstawą do żądania współpracy i składania zeznań.</w:t>
      </w:r>
      <w:r w:rsidR="00F246D2">
        <w:rPr>
          <w:rFonts w:ascii="Times New Roman" w:eastAsia="Times New Roman" w:hAnsi="Times New Roman" w:cs="Times New Roman"/>
          <w:sz w:val="24"/>
        </w:rPr>
        <w:t xml:space="preserve"> </w:t>
      </w:r>
      <w:r>
        <w:rPr>
          <w:rFonts w:ascii="Times New Roman" w:eastAsia="Times New Roman" w:hAnsi="Times New Roman" w:cs="Times New Roman"/>
          <w:sz w:val="24"/>
        </w:rPr>
        <w:t>Rozpoczęły</w:t>
      </w:r>
      <w:r w:rsidR="00F246D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się więc szykany, polegające na licznych zatrzymaniach i całonocnych przesłuchiwaniach, łącznie z rękoczynami i wielogodzinnymi stójkami. </w:t>
      </w:r>
      <w:r w:rsidR="00A637C2">
        <w:rPr>
          <w:rFonts w:ascii="Times New Roman" w:eastAsia="Times New Roman" w:hAnsi="Times New Roman" w:cs="Times New Roman"/>
          <w:sz w:val="24"/>
        </w:rPr>
        <w:t>Tydzień przed</w:t>
      </w:r>
      <w:r w:rsidR="00F246D2">
        <w:rPr>
          <w:rFonts w:ascii="Times New Roman" w:eastAsia="Times New Roman" w:hAnsi="Times New Roman" w:cs="Times New Roman"/>
          <w:sz w:val="24"/>
        </w:rPr>
        <w:t xml:space="preserve"> </w:t>
      </w:r>
      <w:r w:rsidR="00A637C2">
        <w:rPr>
          <w:rFonts w:ascii="Times New Roman" w:eastAsia="Times New Roman" w:hAnsi="Times New Roman" w:cs="Times New Roman"/>
          <w:sz w:val="24"/>
        </w:rPr>
        <w:t xml:space="preserve">śmiercią, </w:t>
      </w:r>
      <w:r>
        <w:rPr>
          <w:rFonts w:ascii="Times New Roman" w:eastAsia="Times New Roman" w:hAnsi="Times New Roman" w:cs="Times New Roman"/>
          <w:sz w:val="24"/>
        </w:rPr>
        <w:t xml:space="preserve">Maria przyznała się do nękania przez funkcjonariuszy UB </w:t>
      </w:r>
      <w:r w:rsidR="00F246D2">
        <w:rPr>
          <w:rFonts w:ascii="Times New Roman" w:eastAsia="Times New Roman" w:hAnsi="Times New Roman" w:cs="Times New Roman"/>
          <w:sz w:val="24"/>
        </w:rPr>
        <w:t xml:space="preserve"> </w:t>
      </w:r>
      <w:r>
        <w:rPr>
          <w:rFonts w:ascii="Times New Roman" w:eastAsia="Times New Roman" w:hAnsi="Times New Roman" w:cs="Times New Roman"/>
          <w:sz w:val="24"/>
        </w:rPr>
        <w:t>i powiedziała synowej, że</w:t>
      </w:r>
      <w:r w:rsidR="00F246D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mają uciekać, bo kończy się jej czas - do soboty, do godz. 17, </w:t>
      </w:r>
      <w:r w:rsidR="00F246D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ma dać ostateczną odpowiedź w sprawie współpracy z UB. </w:t>
      </w:r>
    </w:p>
    <w:p w:rsidR="00A637C2" w:rsidRDefault="00A637C2" w:rsidP="00D249A1">
      <w:pPr>
        <w:jc w:val="both"/>
        <w:rPr>
          <w:rFonts w:ascii="Times New Roman" w:eastAsia="Times New Roman" w:hAnsi="Times New Roman" w:cs="Times New Roman"/>
          <w:sz w:val="24"/>
        </w:rPr>
      </w:pPr>
      <w:r>
        <w:rPr>
          <w:rFonts w:ascii="Times New Roman" w:eastAsia="Times New Roman" w:hAnsi="Times New Roman" w:cs="Times New Roman"/>
          <w:sz w:val="24"/>
        </w:rPr>
        <w:t>Zeznania</w:t>
      </w:r>
      <w:r w:rsidR="00D249A1">
        <w:rPr>
          <w:rFonts w:ascii="Times New Roman" w:eastAsia="Times New Roman" w:hAnsi="Times New Roman" w:cs="Times New Roman"/>
          <w:sz w:val="24"/>
        </w:rPr>
        <w:t xml:space="preserve"> syna Macieja odsłaniają tragiczne wydarzenia, które były zwieńczeniem decyzji Marii o odmowie  współpracy z Urzędem Bezpieczeństwa: „Gdy w dniu 26.03.1949 r. przybyłem wraz z żoną koło godziny 16. do mieszkania mej matki, zastałem ją wraz z ciotką Zofią Bogacką powieszoną na drzwiach na jednym sznurku. Po zawiadomieniu milicji zostałem w dniu następnym wezwany do Wojewódzkiego Urzędu Bezpieczeństwa i przez następne dwie noce przesłuchiwany na okoliczność śmierci matki. </w:t>
      </w:r>
    </w:p>
    <w:p w:rsidR="00A637C2" w:rsidRDefault="00D249A1" w:rsidP="00D249A1">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Na dzień byłem zwalniany celem załatwienia formalności pogrzebowych. Zostałem uprzedzony, że: </w:t>
      </w:r>
    </w:p>
    <w:p w:rsidR="00A637C2" w:rsidRDefault="00D249A1" w:rsidP="00D249A1">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1. Nie wolno mi organizować żadnego ostentacyjnego pogrzebu. </w:t>
      </w:r>
    </w:p>
    <w:p w:rsidR="00A637C2" w:rsidRDefault="00D249A1" w:rsidP="00D249A1">
      <w:pPr>
        <w:jc w:val="both"/>
        <w:rPr>
          <w:rFonts w:ascii="Times New Roman" w:eastAsia="Times New Roman" w:hAnsi="Times New Roman" w:cs="Times New Roman"/>
          <w:sz w:val="24"/>
        </w:rPr>
      </w:pPr>
      <w:r>
        <w:rPr>
          <w:rFonts w:ascii="Times New Roman" w:eastAsia="Times New Roman" w:hAnsi="Times New Roman" w:cs="Times New Roman"/>
          <w:sz w:val="24"/>
        </w:rPr>
        <w:t>2. Nie wolno mi ogłaszać żadnych nekrologów ani w prasie ani w formie klepsydr</w:t>
      </w:r>
    </w:p>
    <w:p w:rsidR="00A637C2" w:rsidRDefault="00D249A1" w:rsidP="00D249A1">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3. Lekarz przeprowadzający sekcję zwłok odmówił mi na zlecenie UB udzielenia wszelkich wyjaśnień. </w:t>
      </w:r>
    </w:p>
    <w:p w:rsidR="00A637C2" w:rsidRDefault="00D249A1" w:rsidP="00D249A1">
      <w:pPr>
        <w:jc w:val="both"/>
        <w:rPr>
          <w:rFonts w:ascii="Times New Roman" w:eastAsia="Times New Roman" w:hAnsi="Times New Roman" w:cs="Times New Roman"/>
          <w:sz w:val="24"/>
        </w:rPr>
      </w:pPr>
      <w:r>
        <w:rPr>
          <w:rFonts w:ascii="Times New Roman" w:eastAsia="Times New Roman" w:hAnsi="Times New Roman" w:cs="Times New Roman"/>
          <w:sz w:val="24"/>
        </w:rPr>
        <w:t>4.</w:t>
      </w:r>
      <w:r w:rsidR="00A637C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Służąca Niemka mieszkająca w mieszkaniu matki, a wysłana przez ciotkę do miasta na około 3 godziny przed moim przybyciem została zatrzymana przez UB i zgłosiła się dopiero po 2 miesiącach po swoje rzeczy i poza oświadczeniem, że była w Warszawie odmówiła wszelkich wyjaśnień. </w:t>
      </w:r>
    </w:p>
    <w:p w:rsidR="00A637C2" w:rsidRDefault="00D249A1" w:rsidP="00D249A1">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5. UB przejął dwa listy napisane przez ciotkę Zofię do brata jej i mej matki i do kuzyna ciotki. Wg oświadczenia funkcjonariusza UB ,,nic z nich nie wynikało" </w:t>
      </w:r>
    </w:p>
    <w:p w:rsidR="00A637C2" w:rsidRDefault="00D249A1" w:rsidP="00D249A1">
      <w:pPr>
        <w:jc w:val="both"/>
        <w:rPr>
          <w:rFonts w:ascii="Times New Roman" w:eastAsia="Times New Roman" w:hAnsi="Times New Roman" w:cs="Times New Roman"/>
          <w:sz w:val="24"/>
        </w:rPr>
      </w:pPr>
      <w:r>
        <w:rPr>
          <w:rFonts w:ascii="Times New Roman" w:eastAsia="Times New Roman" w:hAnsi="Times New Roman" w:cs="Times New Roman"/>
          <w:sz w:val="24"/>
        </w:rPr>
        <w:t>6. Absolutnie nie wierzę, żeby moja matka nie zdobyła się na parę słów do mnie, decydując się na ten tragiczny krok, bo byłem jedynym synem a wzajemne stosunki były bardzo dobre”.</w:t>
      </w:r>
    </w:p>
    <w:p w:rsidR="00D249A1" w:rsidRDefault="00D249A1" w:rsidP="00A637C2">
      <w:pPr>
        <w:jc w:val="both"/>
        <w:rPr>
          <w:rFonts w:ascii="Times New Roman" w:eastAsia="Times New Roman" w:hAnsi="Times New Roman" w:cs="Times New Roman"/>
          <w:sz w:val="24"/>
        </w:rPr>
      </w:pPr>
      <w:r>
        <w:rPr>
          <w:rFonts w:ascii="Times New Roman" w:eastAsia="Times New Roman" w:hAnsi="Times New Roman" w:cs="Times New Roman"/>
          <w:sz w:val="24"/>
        </w:rPr>
        <w:t>Pomimo braku namacalnych dowodów pozostaje głębokie przeświadczenie, iż była to zbrodnia komunistyczna, która</w:t>
      </w:r>
      <w:r w:rsidR="00A637C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-jak jedna z wielu, prawdopodobnie nigdy nie zostanie ostatecznie wyjaśniona. </w:t>
      </w:r>
    </w:p>
    <w:p w:rsidR="0037066D" w:rsidRDefault="0037066D" w:rsidP="00A637C2">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Pamięć o siostrach Wonsch przetrwała również w formie sztuki teatralnej „Samobójstwo </w:t>
      </w:r>
      <w:r w:rsidR="00B220A2">
        <w:rPr>
          <w:rFonts w:ascii="Times New Roman" w:eastAsia="Times New Roman" w:hAnsi="Times New Roman" w:cs="Times New Roman"/>
          <w:sz w:val="24"/>
        </w:rPr>
        <w:t>Synchroniczne</w:t>
      </w:r>
      <w:r>
        <w:rPr>
          <w:rFonts w:ascii="Times New Roman" w:eastAsia="Times New Roman" w:hAnsi="Times New Roman" w:cs="Times New Roman"/>
          <w:sz w:val="24"/>
        </w:rPr>
        <w:t xml:space="preserve">” wystawianej przez wrocławski Teatr Ad Spectatores. Forma śmierci w/w sióstr – Marii i Zofii – są motywem przewodnim </w:t>
      </w:r>
      <w:r w:rsidR="00D4544C">
        <w:rPr>
          <w:rFonts w:ascii="Times New Roman" w:eastAsia="Times New Roman" w:hAnsi="Times New Roman" w:cs="Times New Roman"/>
          <w:sz w:val="24"/>
        </w:rPr>
        <w:t>tego spektaklu.</w:t>
      </w:r>
      <w:r w:rsidR="00B220A2">
        <w:rPr>
          <w:rFonts w:ascii="Times New Roman" w:eastAsia="Times New Roman" w:hAnsi="Times New Roman" w:cs="Times New Roman"/>
          <w:sz w:val="24"/>
        </w:rPr>
        <w:t xml:space="preserve"> </w:t>
      </w:r>
    </w:p>
    <w:p w:rsidR="00B220A2" w:rsidRDefault="00B220A2" w:rsidP="00B220A2">
      <w:pPr>
        <w:ind w:left="4248" w:firstLine="708"/>
        <w:jc w:val="both"/>
        <w:rPr>
          <w:rFonts w:ascii="Times New Roman" w:eastAsia="Times New Roman" w:hAnsi="Times New Roman" w:cs="Times New Roman"/>
          <w:sz w:val="24"/>
        </w:rPr>
      </w:pPr>
      <w:r>
        <w:rPr>
          <w:rFonts w:ascii="Times New Roman" w:eastAsia="Times New Roman" w:hAnsi="Times New Roman" w:cs="Times New Roman"/>
          <w:sz w:val="24"/>
        </w:rPr>
        <w:t>Jacek Cielecki (OBUWiM) na podstawie informacji przekazanych przez panią Hannę Łukowską, wnuczkę Marii Jeleń.</w:t>
      </w:r>
      <w:bookmarkStart w:id="0" w:name="_GoBack"/>
      <w:bookmarkEnd w:id="0"/>
    </w:p>
    <w:p w:rsidR="00D4544C" w:rsidRDefault="00D4544C" w:rsidP="00A637C2">
      <w:pPr>
        <w:jc w:val="both"/>
        <w:rPr>
          <w:rFonts w:ascii="Times New Roman" w:eastAsia="Times New Roman" w:hAnsi="Times New Roman" w:cs="Times New Roman"/>
          <w:sz w:val="24"/>
        </w:rPr>
      </w:pPr>
    </w:p>
    <w:p w:rsidR="00D249A1" w:rsidRPr="006F5EEB" w:rsidRDefault="00D249A1" w:rsidP="006F5EEB">
      <w:pPr>
        <w:jc w:val="both"/>
        <w:rPr>
          <w:rFonts w:ascii="Times New Roman" w:eastAsia="Times New Roman" w:hAnsi="Times New Roman" w:cs="Times New Roman"/>
          <w:sz w:val="24"/>
        </w:rPr>
      </w:pPr>
    </w:p>
    <w:p w:rsidR="006F5EEB" w:rsidRDefault="006F5EEB" w:rsidP="00E479FD">
      <w:pPr>
        <w:jc w:val="both"/>
      </w:pPr>
    </w:p>
    <w:sectPr w:rsidR="006F5E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3A8" w:rsidRDefault="002943A8" w:rsidP="006F5EEB">
      <w:pPr>
        <w:spacing w:after="0" w:line="240" w:lineRule="auto"/>
      </w:pPr>
      <w:r>
        <w:separator/>
      </w:r>
    </w:p>
  </w:endnote>
  <w:endnote w:type="continuationSeparator" w:id="0">
    <w:p w:rsidR="002943A8" w:rsidRDefault="002943A8" w:rsidP="006F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3A8" w:rsidRDefault="002943A8" w:rsidP="006F5EEB">
      <w:pPr>
        <w:spacing w:after="0" w:line="240" w:lineRule="auto"/>
      </w:pPr>
      <w:r>
        <w:separator/>
      </w:r>
    </w:p>
  </w:footnote>
  <w:footnote w:type="continuationSeparator" w:id="0">
    <w:p w:rsidR="002943A8" w:rsidRDefault="002943A8" w:rsidP="006F5E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FD"/>
    <w:rsid w:val="002943A8"/>
    <w:rsid w:val="002C3588"/>
    <w:rsid w:val="0037066D"/>
    <w:rsid w:val="00415588"/>
    <w:rsid w:val="00465422"/>
    <w:rsid w:val="005C0415"/>
    <w:rsid w:val="006F5EEB"/>
    <w:rsid w:val="00723ABF"/>
    <w:rsid w:val="00826DEC"/>
    <w:rsid w:val="00846AC5"/>
    <w:rsid w:val="009264C0"/>
    <w:rsid w:val="00A637C2"/>
    <w:rsid w:val="00AD2072"/>
    <w:rsid w:val="00B220A2"/>
    <w:rsid w:val="00D249A1"/>
    <w:rsid w:val="00D4544C"/>
    <w:rsid w:val="00E068D9"/>
    <w:rsid w:val="00E479FD"/>
    <w:rsid w:val="00F246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1E8C"/>
  <w15:chartTrackingRefBased/>
  <w15:docId w15:val="{FBF5A373-AF31-45E6-8429-4246FC2B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6F5E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5EEB"/>
    <w:rPr>
      <w:sz w:val="20"/>
      <w:szCs w:val="20"/>
    </w:rPr>
  </w:style>
  <w:style w:type="character" w:styleId="Odwoanieprzypisukocowego">
    <w:name w:val="endnote reference"/>
    <w:basedOn w:val="Domylnaczcionkaakapitu"/>
    <w:uiPriority w:val="99"/>
    <w:semiHidden/>
    <w:unhideWhenUsed/>
    <w:rsid w:val="006F5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9098</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Cielecki</dc:creator>
  <cp:keywords/>
  <dc:description/>
  <cp:lastModifiedBy>User</cp:lastModifiedBy>
  <cp:revision>2</cp:revision>
  <dcterms:created xsi:type="dcterms:W3CDTF">2024-12-05T18:42:00Z</dcterms:created>
  <dcterms:modified xsi:type="dcterms:W3CDTF">2024-12-05T18:42:00Z</dcterms:modified>
</cp:coreProperties>
</file>